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1541"/>
        <w:gridCol w:w="1762"/>
        <w:gridCol w:w="2253"/>
        <w:gridCol w:w="1568"/>
        <w:gridCol w:w="1804"/>
        <w:gridCol w:w="1473"/>
      </w:tblGrid>
      <w:tr w:rsidR="00BB6A3C" w:rsidRPr="00BB6A3C" w:rsidTr="00BB6A3C">
        <w:trPr>
          <w:tblHeader/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проекта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Гипотеза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Актуальность темы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задание (продукт)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Умный дом на базе микроконтроллера</w:t>
            </w: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Arduino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/ ESP32)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прототип автоматизированной системы управления бытовыми приборами.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Изучить основы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схемотехники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платформу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Arduino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IDE.&lt;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&gt;2. Спроектировать схему подключения датчиков движения, температуры и реле.&lt;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&gt;3. Написать управляющую программу.&lt;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&gt;4. Собрать</w:t>
            </w:r>
            <w:bookmarkStart w:id="0" w:name="_GoBack"/>
            <w:bookmarkEnd w:id="0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макет и провести тестирование.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Систему «умного дома» можно собрать из доступных компонентов в школьной лаборатории без дорогостоящего оборудования.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популярности технологий Интернета вещей (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IoT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необходимость развития инженерно-технического мышления у школьников.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Макет комнаты с автоматическим включением света при входе человека или система </w:t>
            </w:r>
            <w:proofErr w:type="gram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климат-контроля</w:t>
            </w:r>
            <w:proofErr w:type="gram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школьного парника.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Чат-бот-помощник по подготовке к ОГЭ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Разработать </w:t>
            </w:r>
            <w:proofErr w:type="gram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чат-бота</w:t>
            </w:r>
            <w:proofErr w:type="gram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автоматизации ответов на частые вопросы учеников о структуре экзамена.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Проанализировать демоверсию и спецификатор ОГЭ по информатике.&lt;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&gt;2. Выбрать платформу (например,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Telegram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Bot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API</w:t>
            </w: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&gt;3. Составить базу знаний (вопросы об апелляции, баллах, разрешенных языках программирования).&lt;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&gt;4. Реализовать логику диалога.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Школьникам часто не хватает оперативной информации от учителей перед экзаменом; бот снизит нагрузку на педагога.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 значимость ОГЭ для дальнейшего обучения и дефицит времени учителя на индивидуальную консультацию каждого ученика.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Рабочий бот в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отвечающий на 50+ вопросов и выдающий ссылки на официальные документы ФИПИ.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 цифрового следа: как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соцсети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знают нас?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алгоритмы сбора данных социальными сетями и оценить объем доступной им информации.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Изучить настройки приватности одной из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соцсетей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&gt;2. Запросить архив своих персональных данных.&lt;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&gt;3. Провести опрос среди одноклассников об их цифровой гигиене.&lt;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&gt;4. Визуализировать собранные данные.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Большинство подростков недооценивают ценность своих личных данных и риски их утечки.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информационной безопасности несовершеннолетних и цифровая грамотность.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Интерактивная инфографика (на сайте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Tilda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Readymag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показывающая типы собираемых данных, и памятка по защите аккаунта.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Локальная сеть школы: моделирование и оптимизация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Спроектировать отказоустойчивую локальную сеть для компьютерного класса на 15 машин.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Изучить топологии сетей (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Star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Bus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протоколы передачи данных.&lt;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&gt;2. Смоделировать сеть в программе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Cisco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Packet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Tracer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&gt;3. </w:t>
            </w: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Рассчитать бюджет кабельной продукции и стоимость активного оборудования.&lt;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&gt;4. Продумать систему резервирования.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Неправильная топология сети приводит к падению скорости интернета во всей школе при сбое </w:t>
            </w: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одного узла.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Повсеместная</w:t>
            </w:r>
            <w:proofErr w:type="gram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цифровизация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требует стабильной работы внутренней инфраструктуры </w:t>
            </w: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заведения.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Файл проекта в симуляторе сетей со схемой коммутации и расчетно-пояснительн</w:t>
            </w: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ая записка со сметой.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образовательного</w:t>
            </w:r>
            <w:proofErr w:type="gramEnd"/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квеста на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Python</w:t>
            </w:r>
            <w:proofErr w:type="spellEnd"/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Написать </w:t>
            </w:r>
            <w:proofErr w:type="gram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текстовую</w:t>
            </w:r>
            <w:proofErr w:type="gram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игру-квест для закрепления материала по другому предмету (например, истории России XIX века).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Продумать сюжетную ветку и механику выборов.&lt;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&gt;2. Освоить работу с условными операторами и функциями в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&gt;3. Реализовать систему подсчета очков.&lt;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&gt;4. Упаковать проект в исполняемый файл (.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exe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Геймификация повышает вовлеченность учащихся лучше, чем простое чтение параграфа учебника.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новых форматов дистанционного и очного обучения после пандемии.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Исполняемая программа-игра минимум с тремя концовками и исходный код с комментариями.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Нейросеть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для распознавания пород собак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Обучить простую модель классификации изображений без написания сложного кода.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Найти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датасет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фотографий собак разных пород.&lt;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&gt;2. Разметить данные (минимум 3 породы, по 100 фото на каждую).&lt;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&gt;3. Использовать онлайн-конструктор моделей (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Teachable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Machine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библиотеку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Scikit-learn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&gt;4. Оценить точность модели.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Машинное обучение перестает быть магией и становится доступным инструментом для решения прикладных задач.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Бурное развитие искусственного интеллекта и его внедрение в повседневную жизнь.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Веб-страница, куда можно загрузить фото питомца и получить результат определения породы с вероятностью успеха.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школьной метеостанции с визуализацией данных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Автоматизировать сбор метеоданных на территории школы и представить их в удобном виде.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Подключить датчики давления, влажности и освещенности к микроконтроллеру.&lt;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&gt;2. Настроить отправку данных в облачную базу (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Sheets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ThingSpeak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&gt;3. Построить динамические графики изменения погоды за неделю.&lt;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&gt;4. Добавить функцию </w:t>
            </w: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оповещения об осадках.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Ручной замер показателей на уроках географии занимает много времени и дает мало данных для анализа климатических трендов.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работы с Большими данными (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Big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Data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предиктивной аналитики.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Сайт-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дашборд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картой школы, текущими показателями и графиками температур за последний месяц.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QR-штурман: виртуальная экскурсия по школе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интерактивный маршрут для первоклассников или будущих учеников.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Написать короткие тексты и записать аудиосообщения о кабинетах (музей, библиотека, спортзал).&lt;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&gt;2. Сгенерировать QR-коды для каждой точки маршрута.&lt;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&gt;3. </w:t>
            </w:r>
            <w:proofErr w:type="gram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Разместить коды</w:t>
            </w:r>
            <w:proofErr w:type="gram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коридорах.&lt;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&gt;4. Создать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лендинг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общей картой.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ученики теряются в здании школы, а бумажные таблички быстро устаревают.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комфортной инклюзивной среды и адаптация детей к новому месту учебы.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 </w:t>
            </w:r>
            <w:proofErr w:type="gram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распечатанных</w:t>
            </w:r>
            <w:proofErr w:type="gram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QR-кодов, размещенных в школе, и мобильная веб-страница-гида.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Фишинг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под микроскопом: учимся распознавать подделки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выявлять признаки мошеннических писем и сайтов.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Собрать коллекцию реальных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фишинговых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писем.&lt;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&gt;2. Проанализировать структуру ссылок и заголовков сообщений.&lt;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&gt;3. Создать сравнительную таблицу признаков оригинала и подделки известных сервисов.&lt;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&gt;4. Провести мастер-класс для младших классов.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кибератак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аккаунты школьников растет ежегодно, угрожая личным данным и карманным деньгам.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Киберпреступность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социальная инженерия становятся главными угрозами в интернете.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Буклет-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чеклист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 проверить ссылку за 10 секунд» и презентация для выступления перед 5–7 классами.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11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3D-моделирование исторического памятника родного края</w:t>
            </w:r>
          </w:p>
        </w:tc>
        <w:tc>
          <w:tcPr>
            <w:tcW w:w="1732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Воссоздать утраченный или требующий реставрации архитектурный объект региона в трехмерном пространстве.</w:t>
            </w:r>
          </w:p>
        </w:tc>
        <w:tc>
          <w:tcPr>
            <w:tcW w:w="2223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Изучить архивные фотографии и чертежи объекта.&lt;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&gt;2. Освоить базовые инструменты полигонального моделирования (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Blender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SketchUp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&gt;3.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Текстурировать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модель и выставить свет.&lt;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&gt;4. Подготовить презентационный ролик облета камеры.</w:t>
            </w:r>
          </w:p>
        </w:tc>
        <w:tc>
          <w:tcPr>
            <w:tcW w:w="153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Многие исторические здания находятся в руинах, и молодежь плохо знает архитектурное наследие своей малой родины.</w:t>
            </w:r>
          </w:p>
        </w:tc>
        <w:tc>
          <w:tcPr>
            <w:tcW w:w="1774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исторической памяти средствами современных цифровых технологий и патриотическое воспитание.</w:t>
            </w:r>
          </w:p>
        </w:tc>
        <w:tc>
          <w:tcPr>
            <w:tcW w:w="1428" w:type="dxa"/>
            <w:vAlign w:val="center"/>
            <w:hideMark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3D-модель в формате </w:t>
            </w:r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glb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просмотра в браузере через </w:t>
            </w:r>
            <w:proofErr w:type="spellStart"/>
            <w:r w:rsidRPr="00BB6A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WebGL</w:t>
            </w:r>
            <w:proofErr w:type="spellEnd"/>
            <w:r w:rsidRPr="00BB6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видеоролик с реконструкцией объекта.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1" w:type="dxa"/>
            <w:vAlign w:val="center"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2" w:type="dxa"/>
            <w:vAlign w:val="center"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vAlign w:val="center"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vAlign w:val="center"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vAlign w:val="center"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vAlign w:val="center"/>
          </w:tcPr>
          <w:p w:rsidR="00BB6A3C" w:rsidRPr="00BB6A3C" w:rsidRDefault="00BB6A3C" w:rsidP="00BB6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>11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proofErr w:type="gramStart"/>
            <w:r>
              <w:rPr>
                <w:b/>
                <w:bCs/>
              </w:rPr>
              <w:t>Мобильное</w:t>
            </w:r>
            <w:proofErr w:type="gramEnd"/>
            <w:r>
              <w:rPr>
                <w:b/>
                <w:bCs/>
              </w:rPr>
              <w:t xml:space="preserve"> приложение-</w:t>
            </w:r>
            <w:proofErr w:type="spellStart"/>
            <w:r>
              <w:rPr>
                <w:b/>
                <w:bCs/>
              </w:rPr>
              <w:t>квиз</w:t>
            </w:r>
            <w:proofErr w:type="spellEnd"/>
            <w:r>
              <w:rPr>
                <w:b/>
                <w:bCs/>
              </w:rPr>
              <w:t xml:space="preserve"> «Финансовая грамотность»</w:t>
            </w:r>
            <w:r>
              <w:t xml:space="preserve"> </w:t>
            </w:r>
            <w:r>
              <w:rPr>
                <w:rStyle w:val="a3"/>
              </w:rPr>
              <w:t xml:space="preserve">(на базе </w:t>
            </w:r>
            <w:proofErr w:type="spellStart"/>
            <w:r>
              <w:rPr>
                <w:rStyle w:val="a3"/>
              </w:rPr>
              <w:t>Glide</w:t>
            </w:r>
            <w:proofErr w:type="spellEnd"/>
            <w:r>
              <w:rPr>
                <w:rStyle w:val="a3"/>
              </w:rPr>
              <w:t xml:space="preserve">, </w:t>
            </w:r>
            <w:proofErr w:type="spellStart"/>
            <w:r>
              <w:rPr>
                <w:rStyle w:val="a3"/>
              </w:rPr>
              <w:t>App</w:t>
            </w:r>
            <w:proofErr w:type="spellEnd"/>
            <w:r>
              <w:rPr>
                <w:rStyle w:val="a3"/>
              </w:rPr>
              <w:t xml:space="preserve"> </w:t>
            </w:r>
            <w:proofErr w:type="spellStart"/>
            <w:r>
              <w:rPr>
                <w:rStyle w:val="a3"/>
              </w:rPr>
              <w:t>Inventor</w:t>
            </w:r>
            <w:proofErr w:type="spellEnd"/>
            <w:r>
              <w:rPr>
                <w:rStyle w:val="a3"/>
              </w:rPr>
              <w:t xml:space="preserve"> или </w:t>
            </w:r>
            <w:proofErr w:type="spellStart"/>
            <w:r>
              <w:rPr>
                <w:rStyle w:val="a3"/>
              </w:rPr>
              <w:t>Python</w:t>
            </w:r>
            <w:proofErr w:type="spellEnd"/>
            <w:r>
              <w:rPr>
                <w:rStyle w:val="a3"/>
              </w:rPr>
              <w:t xml:space="preserve"> </w:t>
            </w:r>
            <w:proofErr w:type="spellStart"/>
            <w:r>
              <w:rPr>
                <w:rStyle w:val="a3"/>
              </w:rPr>
              <w:t>Kivy</w:t>
            </w:r>
            <w:proofErr w:type="spellEnd"/>
            <w:r>
              <w:rPr>
                <w:rStyle w:val="a3"/>
              </w:rPr>
              <w:t>)</w:t>
            </w:r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Разработать инструмент для проверки знаний о банковских продуктах и защите от мошенников.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1. Изучить основные понятия: </w:t>
            </w:r>
            <w:proofErr w:type="spellStart"/>
            <w:r>
              <w:t>кэшбэк</w:t>
            </w:r>
            <w:proofErr w:type="spellEnd"/>
            <w:r>
              <w:t>, инфляция, ключевая ставка, виды вкладов.&lt;</w:t>
            </w:r>
            <w:proofErr w:type="spellStart"/>
            <w:r>
              <w:t>br</w:t>
            </w:r>
            <w:proofErr w:type="spellEnd"/>
            <w:r>
              <w:t>&gt;2. Составить базу из 30 вопросов разного уровня сложности.&lt;</w:t>
            </w:r>
            <w:proofErr w:type="spellStart"/>
            <w:r>
              <w:t>br</w:t>
            </w:r>
            <w:proofErr w:type="spellEnd"/>
            <w:r>
              <w:t>&gt;3. Реализовать механику таймера и начисления баллов.&lt;</w:t>
            </w:r>
            <w:proofErr w:type="spellStart"/>
            <w:r>
              <w:t>br</w:t>
            </w:r>
            <w:proofErr w:type="spellEnd"/>
            <w:r>
              <w:t>&gt;4. Протестировать сборку приложения на смартфоне.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Интерактивный формат тестирования усваивается подростками лучше, чем лекции по обществознанию.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В России активно развивается национальная платежная система «Мир», а число случаев социальной инженерии среди молодежи растет.</w:t>
            </w:r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Установочный файл (</w:t>
            </w:r>
            <w:r>
              <w:rPr>
                <w:rStyle w:val="a3"/>
              </w:rPr>
              <w:t>APK</w:t>
            </w:r>
            <w:r>
              <w:t xml:space="preserve">) </w:t>
            </w:r>
            <w:proofErr w:type="gramStart"/>
            <w:r>
              <w:t>мобильного</w:t>
            </w:r>
            <w:proofErr w:type="gramEnd"/>
            <w:r>
              <w:t xml:space="preserve"> </w:t>
            </w:r>
            <w:proofErr w:type="spellStart"/>
            <w:r>
              <w:t>квиза</w:t>
            </w:r>
            <w:proofErr w:type="spellEnd"/>
            <w:r>
              <w:t xml:space="preserve"> с личным рейтингом игроков и базой правильных ответов-пояснений.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Анализ данных школьной успеваемости средствами электронных таблиц</w:t>
            </w:r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Выявить скрытые закономерности в оценках 9 класса для оптимизации подготовки к экзаменам.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1. Собрать обезличенные данные об оценках за год (алгебра, русский язык, информатика).&lt;</w:t>
            </w:r>
            <w:proofErr w:type="spellStart"/>
            <w:r>
              <w:t>br</w:t>
            </w:r>
            <w:proofErr w:type="spellEnd"/>
            <w:r>
              <w:t xml:space="preserve">&gt;2. Освоить сводные таблицы и формулы массивов в </w:t>
            </w:r>
            <w:proofErr w:type="spellStart"/>
            <w:r>
              <w:t>Excel</w:t>
            </w:r>
            <w:proofErr w:type="spellEnd"/>
            <w:r>
              <w:t xml:space="preserve"> / Р7-Офис / </w:t>
            </w:r>
            <w:proofErr w:type="spellStart"/>
            <w:r>
              <w:t>LibreOffice</w:t>
            </w:r>
            <w:proofErr w:type="spellEnd"/>
            <w:r>
              <w:t xml:space="preserve"> </w:t>
            </w:r>
            <w:proofErr w:type="spellStart"/>
            <w:r>
              <w:t>Calc</w:t>
            </w:r>
            <w:proofErr w:type="spellEnd"/>
            <w:r>
              <w:t>.&lt;</w:t>
            </w:r>
            <w:proofErr w:type="spellStart"/>
            <w:r>
              <w:t>br</w:t>
            </w:r>
            <w:proofErr w:type="spellEnd"/>
            <w:r>
              <w:t>&gt;3. Построить диаграммы корреляции между пропусками и итоговыми баллами.&lt;</w:t>
            </w:r>
            <w:proofErr w:type="spellStart"/>
            <w:r>
              <w:t>br</w:t>
            </w:r>
            <w:proofErr w:type="spellEnd"/>
            <w:r>
              <w:t>&gt;4. Сделать прогноз среднего балла класса на ОГЭ.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Существует прямая статистически значимая зависимость между регулярностью посещения уроков и результатом пробного экзамена.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proofErr w:type="gramStart"/>
            <w:r>
              <w:t xml:space="preserve">Переход школ на электронный журнал позволяет использовать реальные </w:t>
            </w:r>
            <w:proofErr w:type="spellStart"/>
            <w:r>
              <w:rPr>
                <w:rStyle w:val="a3"/>
              </w:rPr>
              <w:t>Big</w:t>
            </w:r>
            <w:proofErr w:type="spellEnd"/>
            <w:r>
              <w:rPr>
                <w:rStyle w:val="a3"/>
              </w:rPr>
              <w:t xml:space="preserve"> </w:t>
            </w:r>
            <w:proofErr w:type="spellStart"/>
            <w:r>
              <w:rPr>
                <w:rStyle w:val="a3"/>
              </w:rPr>
              <w:t>Data</w:t>
            </w:r>
            <w:proofErr w:type="spellEnd"/>
            <w:r>
              <w:t xml:space="preserve"> для педагогической аналитики.</w:t>
            </w:r>
            <w:proofErr w:type="gramEnd"/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proofErr w:type="gramStart"/>
            <w:r>
              <w:t xml:space="preserve">Файл интерактивного </w:t>
            </w:r>
            <w:proofErr w:type="spellStart"/>
            <w:r>
              <w:t>дашборда</w:t>
            </w:r>
            <w:proofErr w:type="spellEnd"/>
            <w:r>
              <w:t xml:space="preserve"> со срезами данных по каждому ученику и итоговая аналитическая справка для классного руководителя.</w:t>
            </w:r>
            <w:proofErr w:type="gramEnd"/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Разработка </w:t>
            </w:r>
            <w:proofErr w:type="gramStart"/>
            <w:r>
              <w:rPr>
                <w:b/>
                <w:bCs/>
              </w:rPr>
              <w:t>обучающего</w:t>
            </w:r>
            <w:proofErr w:type="gramEnd"/>
            <w:r>
              <w:rPr>
                <w:b/>
                <w:bCs/>
              </w:rPr>
              <w:t xml:space="preserve"> VR-тура по человеческому организму</w:t>
            </w:r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Создать эффект погружения для изучения анатомии на уроках биологии.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1. Найти готовые 3D-модели органов (скелет, сердце, легкие).&lt;</w:t>
            </w:r>
            <w:proofErr w:type="spellStart"/>
            <w:r>
              <w:t>br</w:t>
            </w:r>
            <w:proofErr w:type="spellEnd"/>
            <w:r>
              <w:t>&gt;2. Настроить сцену и навигацию в среде A-</w:t>
            </w:r>
            <w:proofErr w:type="spellStart"/>
            <w:r>
              <w:t>Frame</w:t>
            </w:r>
            <w:proofErr w:type="spellEnd"/>
            <w:r>
              <w:t xml:space="preserve"> или </w:t>
            </w:r>
            <w:proofErr w:type="spellStart"/>
            <w:r>
              <w:t>Unity</w:t>
            </w:r>
            <w:proofErr w:type="spellEnd"/>
            <w:r>
              <w:t xml:space="preserve"> (если есть опыт).&lt;</w:t>
            </w:r>
            <w:proofErr w:type="spellStart"/>
            <w:r>
              <w:t>br</w:t>
            </w:r>
            <w:proofErr w:type="spellEnd"/>
            <w:r>
              <w:t>&gt;3. Добавить информационные точки-</w:t>
            </w:r>
            <w:proofErr w:type="spellStart"/>
            <w:r>
              <w:t>хотспоты</w:t>
            </w:r>
            <w:proofErr w:type="spellEnd"/>
            <w:r>
              <w:t xml:space="preserve"> с </w:t>
            </w:r>
            <w:r>
              <w:lastRenderedPageBreak/>
              <w:t>текстом и аудио.&lt;</w:t>
            </w:r>
            <w:proofErr w:type="spellStart"/>
            <w:r>
              <w:t>br</w:t>
            </w:r>
            <w:proofErr w:type="spellEnd"/>
            <w:r>
              <w:t>&gt;4. Адаптировать проект под просмотр через смартфон.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 xml:space="preserve">Виртуальная реальность помогает визуализировать трехмерную структуру органов, которую невозможно понять по плоским </w:t>
            </w:r>
            <w:r>
              <w:lastRenderedPageBreak/>
              <w:t>плакатам.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proofErr w:type="spellStart"/>
            <w:r>
              <w:lastRenderedPageBreak/>
              <w:t>Цифровизация</w:t>
            </w:r>
            <w:proofErr w:type="spellEnd"/>
            <w:r>
              <w:t xml:space="preserve"> образования и потребность в наглядных пособиях при нехватке реальных анатомических моделей в школах.</w:t>
            </w:r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Веб-страница, открывающаяся на телефоне; при вставке устройства в картонные очки виртуальной реальности появляется </w:t>
            </w:r>
            <w:r>
              <w:lastRenderedPageBreak/>
              <w:t>объемная модель сердца.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>14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Автоматизация рутинных задач учителя с помощью скриптов </w:t>
            </w:r>
            <w:proofErr w:type="spellStart"/>
            <w:r>
              <w:rPr>
                <w:b/>
                <w:bCs/>
              </w:rPr>
              <w:t>Google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Apps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Script</w:t>
            </w:r>
            <w:proofErr w:type="spellEnd"/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Сэкономить время педагога на проверку домашних заданий и рассылку результатов.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1. Изучить синтаксис </w:t>
            </w:r>
            <w:proofErr w:type="spellStart"/>
            <w:r>
              <w:t>JavaScript</w:t>
            </w:r>
            <w:proofErr w:type="spellEnd"/>
            <w:r>
              <w:t xml:space="preserve"> внутри экосистемы </w:t>
            </w:r>
            <w:proofErr w:type="spellStart"/>
            <w:r>
              <w:t>Google</w:t>
            </w:r>
            <w:proofErr w:type="spellEnd"/>
            <w:r>
              <w:t xml:space="preserve"> </w:t>
            </w:r>
            <w:proofErr w:type="spellStart"/>
            <w:r>
              <w:t>Workspace</w:t>
            </w:r>
            <w:proofErr w:type="spellEnd"/>
            <w:r>
              <w:t>.&lt;</w:t>
            </w:r>
            <w:proofErr w:type="spellStart"/>
            <w:r>
              <w:t>br</w:t>
            </w:r>
            <w:proofErr w:type="spellEnd"/>
            <w:r>
              <w:t xml:space="preserve">&gt;2. Написать скрипт, который берет ответы из </w:t>
            </w:r>
            <w:proofErr w:type="spellStart"/>
            <w:r>
              <w:t>Google</w:t>
            </w:r>
            <w:proofErr w:type="spellEnd"/>
            <w:r>
              <w:t xml:space="preserve"> Форм, сравнивает их с ключом и выставляет балл.&lt;</w:t>
            </w:r>
            <w:proofErr w:type="spellStart"/>
            <w:r>
              <w:t>br</w:t>
            </w:r>
            <w:proofErr w:type="spellEnd"/>
            <w:r>
              <w:t>&gt;3. Автоматизировать отправку именных писем ученикам с указанием ошибок.&lt;</w:t>
            </w:r>
            <w:proofErr w:type="spellStart"/>
            <w:r>
              <w:t>br</w:t>
            </w:r>
            <w:proofErr w:type="spellEnd"/>
            <w:r>
              <w:t>&gt;4. Создать триггер автозапуска раз в час.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Простые скрипты способны сократить время обработки одной проверочной работы с 5 минут до 10 секунд.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Высокая нагрузка на учителей информатики и необходимость быстрой обратной связи в условиях дистанционного обучения.</w:t>
            </w:r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Готовый шаблон </w:t>
            </w:r>
            <w:proofErr w:type="spellStart"/>
            <w:r>
              <w:t>Google</w:t>
            </w:r>
            <w:proofErr w:type="spellEnd"/>
            <w:r>
              <w:t xml:space="preserve"> Формы + Таблицы с подключенным защищенным скриптом автоматической проверки теста.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15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Создание </w:t>
            </w:r>
            <w:proofErr w:type="gramStart"/>
            <w:r>
              <w:rPr>
                <w:b/>
                <w:bCs/>
              </w:rPr>
              <w:t>локального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медиасервера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Plex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Jellyfin</w:t>
            </w:r>
            <w:proofErr w:type="spellEnd"/>
            <w:r>
              <w:rPr>
                <w:b/>
                <w:bCs/>
              </w:rPr>
              <w:t>) для школы</w:t>
            </w:r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Организовать централизованное хранение и трансляцию учебных фильмов внутри школьной сети без доступа в интернет.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1. Развернуть </w:t>
            </w:r>
            <w:proofErr w:type="gramStart"/>
            <w:r>
              <w:t>серверную</w:t>
            </w:r>
            <w:proofErr w:type="gramEnd"/>
            <w:r>
              <w:t xml:space="preserve"> ОС (например, </w:t>
            </w:r>
            <w:proofErr w:type="spellStart"/>
            <w:r>
              <w:t>Ubuntu</w:t>
            </w:r>
            <w:proofErr w:type="spellEnd"/>
            <w:r>
              <w:t xml:space="preserve"> </w:t>
            </w:r>
            <w:proofErr w:type="spellStart"/>
            <w:r>
              <w:t>Server</w:t>
            </w:r>
            <w:proofErr w:type="spellEnd"/>
            <w:r>
              <w:t>) на старом ПК.&lt;</w:t>
            </w:r>
            <w:proofErr w:type="spellStart"/>
            <w:r>
              <w:t>br</w:t>
            </w:r>
            <w:proofErr w:type="spellEnd"/>
            <w:r>
              <w:t xml:space="preserve">&gt;2. Установить и настроить ПО </w:t>
            </w:r>
            <w:proofErr w:type="spellStart"/>
            <w:r>
              <w:t>медиасервера</w:t>
            </w:r>
            <w:proofErr w:type="spellEnd"/>
            <w:r>
              <w:t>.&lt;</w:t>
            </w:r>
            <w:proofErr w:type="spellStart"/>
            <w:r>
              <w:t>br</w:t>
            </w:r>
            <w:proofErr w:type="spellEnd"/>
            <w:r>
              <w:t>&gt;3. Каталогизировать записи открытых уроков и научно-популярные фильмы метаданными.&lt;</w:t>
            </w:r>
            <w:proofErr w:type="spellStart"/>
            <w:r>
              <w:t>br</w:t>
            </w:r>
            <w:proofErr w:type="spellEnd"/>
            <w:r>
              <w:t>&gt;4. Настроить права доступа для разных классов.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Локальный сервер снизит нагрузку на внешний интернет-канал школы во время массовых просмотров учебных материалов.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proofErr w:type="spellStart"/>
            <w:r>
              <w:t>Импортозамещение</w:t>
            </w:r>
            <w:proofErr w:type="spellEnd"/>
            <w:r>
              <w:t xml:space="preserve"> </w:t>
            </w:r>
            <w:proofErr w:type="gramStart"/>
            <w:r>
              <w:t>зарубежных</w:t>
            </w:r>
            <w:proofErr w:type="gramEnd"/>
            <w:r>
              <w:t xml:space="preserve"> </w:t>
            </w:r>
            <w:proofErr w:type="spellStart"/>
            <w:r>
              <w:t>видеохостингов</w:t>
            </w:r>
            <w:proofErr w:type="spellEnd"/>
            <w:r>
              <w:t xml:space="preserve"> и необходимость хранения легального образовательного </w:t>
            </w:r>
            <w:proofErr w:type="spellStart"/>
            <w:r>
              <w:t>видеоконтента</w:t>
            </w:r>
            <w:proofErr w:type="spellEnd"/>
            <w:r>
              <w:t>.</w:t>
            </w:r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Запущенный сервис в кабинете информатики, доступный по </w:t>
            </w:r>
            <w:proofErr w:type="gramStart"/>
            <w:r>
              <w:t>внутреннему</w:t>
            </w:r>
            <w:proofErr w:type="gramEnd"/>
            <w:r>
              <w:t xml:space="preserve"> IP-адресу с любого школьного ноутбука.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16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Генерация изображений по текстовому описанию (</w:t>
            </w:r>
            <w:r>
              <w:rPr>
                <w:rStyle w:val="a3"/>
                <w:b/>
                <w:bCs/>
              </w:rPr>
              <w:t xml:space="preserve">AI </w:t>
            </w:r>
            <w:proofErr w:type="spellStart"/>
            <w:r>
              <w:rPr>
                <w:rStyle w:val="a3"/>
                <w:b/>
                <w:bCs/>
              </w:rPr>
              <w:t>Art</w:t>
            </w:r>
            <w:proofErr w:type="spellEnd"/>
            <w:r>
              <w:rPr>
                <w:b/>
                <w:bCs/>
              </w:rPr>
              <w:t>) для школьных СМИ</w:t>
            </w:r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Оценить возможности нейросетей в создании уникального иллюстративного материала для школьной газеты.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1. Сравнить бесплатные модели генерации (включая российские разработки).&lt;</w:t>
            </w:r>
            <w:proofErr w:type="spellStart"/>
            <w:r>
              <w:t>br</w:t>
            </w:r>
            <w:proofErr w:type="spellEnd"/>
            <w:r>
              <w:t xml:space="preserve">&gt;2. Научиться составлять точные </w:t>
            </w:r>
            <w:proofErr w:type="spellStart"/>
            <w:r>
              <w:t>промпты</w:t>
            </w:r>
            <w:proofErr w:type="spellEnd"/>
            <w:r>
              <w:t xml:space="preserve"> (запросы), учитывая </w:t>
            </w:r>
            <w:r>
              <w:lastRenderedPageBreak/>
              <w:t>стиль, освещение и композицию.&lt;</w:t>
            </w:r>
            <w:proofErr w:type="spellStart"/>
            <w:r>
              <w:t>br</w:t>
            </w:r>
            <w:proofErr w:type="spellEnd"/>
            <w:r>
              <w:t>&gt;3. Сгенерировать обложки для пяти номеров газеты.&lt;</w:t>
            </w:r>
            <w:proofErr w:type="spellStart"/>
            <w:r>
              <w:t>br</w:t>
            </w:r>
            <w:proofErr w:type="spellEnd"/>
            <w:r>
              <w:t>&gt;4. Провести опрос читателей: отличают ли они ИИ-арт от фото?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 xml:space="preserve">Нейросети позволяют создать качественную иллюстрацию быстрее и дешевле, чем заказывать ее у </w:t>
            </w:r>
            <w:r>
              <w:lastRenderedPageBreak/>
              <w:t>художника или искать на стоках.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>Этические и правовые вопросы использования искусственного интеллекта в творчестве и журналистике.</w:t>
            </w:r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Набор готовых иллюстраций в едином стиле и методичка «Как писать эффективные </w:t>
            </w:r>
            <w:r>
              <w:lastRenderedPageBreak/>
              <w:t>запросы для нейросети».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>17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Система мониторинга микроклимата в школьном кабинете</w:t>
            </w:r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Отследить параметры воздуха (температура, CO2) для доказательства необходимости проветривания на уроке.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1. Подключить датчик углекислого газа (</w:t>
            </w:r>
            <w:r>
              <w:rPr>
                <w:rStyle w:val="a3"/>
              </w:rPr>
              <w:t>MH-Z19</w:t>
            </w:r>
            <w:r>
              <w:t>) к контроллеру.&lt;</w:t>
            </w:r>
            <w:proofErr w:type="spellStart"/>
            <w:r>
              <w:t>br</w:t>
            </w:r>
            <w:proofErr w:type="spellEnd"/>
            <w:r>
              <w:t>&gt;2. Настроить запись показаний каждую минуту на SD-карту или в облако.&lt;</w:t>
            </w:r>
            <w:proofErr w:type="spellStart"/>
            <w:r>
              <w:t>br</w:t>
            </w:r>
            <w:proofErr w:type="spellEnd"/>
            <w:r>
              <w:t>&gt;3. Визуализировать график концентрации CO2 в течение учебного дня.&lt;</w:t>
            </w:r>
            <w:proofErr w:type="spellStart"/>
            <w:r>
              <w:t>br</w:t>
            </w:r>
            <w:proofErr w:type="spellEnd"/>
            <w:r>
              <w:t>&gt;4. Сопоставить пики графика с моментами падения внимания учеников.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При закрытых окнах уровень CO2 превышает норму уже через 20 минут урока, что напрямую снижает когнитивные способности учащихся.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Забота о здоровье школьников, профилактика усталости и головных болей на последних уроках.</w:t>
            </w:r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proofErr w:type="gramStart"/>
            <w:r>
              <w:t>Графический</w:t>
            </w:r>
            <w:proofErr w:type="gramEnd"/>
            <w:r>
              <w:t xml:space="preserve"> отчет-</w:t>
            </w:r>
            <w:proofErr w:type="spellStart"/>
            <w:r>
              <w:t>чартлог</w:t>
            </w:r>
            <w:proofErr w:type="spellEnd"/>
            <w:r>
              <w:t xml:space="preserve"> с рекомендациями по регламенту проветривания кабинетов для администрации школы.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18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Разработка настольной игры с элементами дополненной реальности (</w:t>
            </w:r>
            <w:r>
              <w:rPr>
                <w:rStyle w:val="a3"/>
                <w:b/>
                <w:bCs/>
              </w:rPr>
              <w:t>AR</w:t>
            </w:r>
            <w:r>
              <w:rPr>
                <w:b/>
                <w:bCs/>
              </w:rPr>
              <w:t>)</w:t>
            </w:r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Объединить </w:t>
            </w:r>
            <w:proofErr w:type="gramStart"/>
            <w:r>
              <w:t>классический</w:t>
            </w:r>
            <w:proofErr w:type="gramEnd"/>
            <w:r>
              <w:t xml:space="preserve"> </w:t>
            </w:r>
            <w:proofErr w:type="spellStart"/>
            <w:r>
              <w:t>геймдизайн</w:t>
            </w:r>
            <w:proofErr w:type="spellEnd"/>
            <w:r>
              <w:t xml:space="preserve"> с современными технологиями распознавания маркеров.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1. Придумать сюжет, правила и дизайн игрового поля.&lt;</w:t>
            </w:r>
            <w:proofErr w:type="spellStart"/>
            <w:r>
              <w:t>br</w:t>
            </w:r>
            <w:proofErr w:type="spellEnd"/>
            <w:r>
              <w:t>&gt;2. Распечатать поле и карточки-фигурки.&lt;</w:t>
            </w:r>
            <w:proofErr w:type="spellStart"/>
            <w:r>
              <w:t>br</w:t>
            </w:r>
            <w:proofErr w:type="spellEnd"/>
            <w:r>
              <w:t xml:space="preserve">&gt;3. Использовать конструктор </w:t>
            </w:r>
            <w:proofErr w:type="spellStart"/>
            <w:r>
              <w:rPr>
                <w:rStyle w:val="a3"/>
              </w:rPr>
              <w:t>Unity</w:t>
            </w:r>
            <w:proofErr w:type="spellEnd"/>
            <w:r>
              <w:rPr>
                <w:rStyle w:val="a3"/>
              </w:rPr>
              <w:t xml:space="preserve"> AR </w:t>
            </w:r>
            <w:proofErr w:type="spellStart"/>
            <w:r>
              <w:rPr>
                <w:rStyle w:val="a3"/>
              </w:rPr>
              <w:t>Foundation</w:t>
            </w:r>
            <w:proofErr w:type="spellEnd"/>
            <w:r>
              <w:t xml:space="preserve"> (или </w:t>
            </w:r>
            <w:proofErr w:type="spellStart"/>
            <w:r>
              <w:t>Overly</w:t>
            </w:r>
            <w:proofErr w:type="spellEnd"/>
            <w:r>
              <w:t>/</w:t>
            </w:r>
            <w:proofErr w:type="spellStart"/>
            <w:r>
              <w:t>Assemblr</w:t>
            </w:r>
            <w:proofErr w:type="spellEnd"/>
            <w:r>
              <w:t>) для привязки 3D-анимаций к карточкам.&lt;</w:t>
            </w:r>
            <w:proofErr w:type="spellStart"/>
            <w:r>
              <w:t>br</w:t>
            </w:r>
            <w:proofErr w:type="spellEnd"/>
            <w:r>
              <w:t>&gt;4. При успешном ходе на столе может появляться анимированный дракон или взрыв.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Дополненная реальность делает физические настольные игры более </w:t>
            </w:r>
            <w:proofErr w:type="spellStart"/>
            <w:r>
              <w:t>реиграбельными</w:t>
            </w:r>
            <w:proofErr w:type="spellEnd"/>
            <w:r>
              <w:t xml:space="preserve"> и вовлекающими для поколения </w:t>
            </w:r>
            <w:proofErr w:type="spellStart"/>
            <w:r>
              <w:t>зумеров</w:t>
            </w:r>
            <w:proofErr w:type="spellEnd"/>
            <w:r>
              <w:t>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Поиск способов отвлечения подростков от экранов смартфонов через </w:t>
            </w:r>
            <w:proofErr w:type="spellStart"/>
            <w:r>
              <w:t>геймификацию</w:t>
            </w:r>
            <w:proofErr w:type="spellEnd"/>
            <w:r>
              <w:t xml:space="preserve"> реального мира.</w:t>
            </w:r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Коробочное издание игры (поле, фишки) и мобильное приложение, оживляющее компоненты игры через камеру смартфона.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19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Киберспортив</w:t>
            </w:r>
            <w:r>
              <w:rPr>
                <w:b/>
                <w:bCs/>
              </w:rPr>
              <w:lastRenderedPageBreak/>
              <w:t>ная</w:t>
            </w:r>
            <w:proofErr w:type="spellEnd"/>
            <w:r>
              <w:rPr>
                <w:b/>
                <w:bCs/>
              </w:rPr>
              <w:t xml:space="preserve"> аналитика: разбор </w:t>
            </w:r>
            <w:proofErr w:type="spellStart"/>
            <w:r>
              <w:rPr>
                <w:b/>
                <w:bCs/>
              </w:rPr>
              <w:t>реплеев</w:t>
            </w:r>
            <w:proofErr w:type="spellEnd"/>
            <w:r>
              <w:rPr>
                <w:b/>
                <w:bCs/>
              </w:rPr>
              <w:t xml:space="preserve"> тактического </w:t>
            </w:r>
            <w:proofErr w:type="spellStart"/>
            <w:r>
              <w:rPr>
                <w:b/>
                <w:bCs/>
              </w:rPr>
              <w:t>шутера</w:t>
            </w:r>
            <w:proofErr w:type="spellEnd"/>
            <w:r>
              <w:t xml:space="preserve"> </w:t>
            </w:r>
            <w:r>
              <w:rPr>
                <w:rStyle w:val="a3"/>
              </w:rPr>
              <w:t xml:space="preserve">(CS2 / </w:t>
            </w:r>
            <w:proofErr w:type="spellStart"/>
            <w:r>
              <w:rPr>
                <w:rStyle w:val="a3"/>
              </w:rPr>
              <w:t>Standoff</w:t>
            </w:r>
            <w:proofErr w:type="spellEnd"/>
            <w:r>
              <w:rPr>
                <w:rStyle w:val="a3"/>
              </w:rPr>
              <w:t xml:space="preserve"> 2)</w:t>
            </w:r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 xml:space="preserve">Научиться </w:t>
            </w:r>
            <w:r>
              <w:lastRenderedPageBreak/>
              <w:t>анализировать игровые тактики команд с позиции тренера-аналитика, а не игрока.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 xml:space="preserve">1. Записать </w:t>
            </w:r>
            <w:proofErr w:type="spellStart"/>
            <w:r>
              <w:t>демо</w:t>
            </w:r>
            <w:proofErr w:type="spellEnd"/>
            <w:r>
              <w:t>-</w:t>
            </w:r>
            <w:r>
              <w:lastRenderedPageBreak/>
              <w:t>запись матча профессиональной команды.&lt;</w:t>
            </w:r>
            <w:proofErr w:type="spellStart"/>
            <w:r>
              <w:t>br</w:t>
            </w:r>
            <w:proofErr w:type="spellEnd"/>
            <w:r>
              <w:t>&gt;2. Разложить игру на раунды, отметить позиционирование и использование гранат.&lt;</w:t>
            </w:r>
            <w:proofErr w:type="spellStart"/>
            <w:r>
              <w:t>br</w:t>
            </w:r>
            <w:proofErr w:type="spellEnd"/>
            <w:r>
              <w:t>&gt;3. Построить тепловые карты перемещений игроков.&lt;</w:t>
            </w:r>
            <w:proofErr w:type="spellStart"/>
            <w:r>
              <w:t>br</w:t>
            </w:r>
            <w:proofErr w:type="spellEnd"/>
            <w:r>
              <w:t>&gt;4. Выявить системную ошибку защиты на определенной точке.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 xml:space="preserve">Анализ </w:t>
            </w:r>
            <w:r>
              <w:lastRenderedPageBreak/>
              <w:t>статистики и позиционирования эффективнее для улучшения командной игры, чем простое увеличение часов тренировок.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 xml:space="preserve">Легализация </w:t>
            </w:r>
            <w:r>
              <w:lastRenderedPageBreak/>
              <w:t xml:space="preserve">компьютерного спорта как дисциплины и появление профессии </w:t>
            </w:r>
            <w:proofErr w:type="spellStart"/>
            <w:r>
              <w:t>киберспортивного</w:t>
            </w:r>
            <w:proofErr w:type="spellEnd"/>
            <w:r>
              <w:t xml:space="preserve"> менеджера в России.</w:t>
            </w:r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 xml:space="preserve">Презентация с </w:t>
            </w:r>
            <w:r>
              <w:lastRenderedPageBreak/>
              <w:t xml:space="preserve">разбором одного раунда: схемы на </w:t>
            </w:r>
            <w:proofErr w:type="spellStart"/>
            <w:r>
              <w:t>Яндекс</w:t>
            </w:r>
            <w:proofErr w:type="gramStart"/>
            <w:r>
              <w:t>.К</w:t>
            </w:r>
            <w:proofErr w:type="gramEnd"/>
            <w:r>
              <w:t>артах</w:t>
            </w:r>
            <w:proofErr w:type="spellEnd"/>
            <w:r>
              <w:t xml:space="preserve"> (как аналог тактической доски) и выводы по изменению стратегии.</w:t>
            </w:r>
          </w:p>
        </w:tc>
      </w:tr>
      <w:tr w:rsidR="00BB6A3C" w:rsidRPr="00BB6A3C" w:rsidTr="00BB6A3C">
        <w:trPr>
          <w:tblCellSpacing w:w="15" w:type="dxa"/>
        </w:trPr>
        <w:tc>
          <w:tcPr>
            <w:tcW w:w="436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lastRenderedPageBreak/>
              <w:t>20</w:t>
            </w:r>
          </w:p>
        </w:tc>
        <w:tc>
          <w:tcPr>
            <w:tcW w:w="1511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Сайт-портфолио достижений класса на CMS (</w:t>
            </w:r>
            <w:proofErr w:type="spellStart"/>
            <w:r>
              <w:rPr>
                <w:b/>
                <w:bCs/>
              </w:rPr>
              <w:t>Tilda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WordPress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732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Создать единую цифровую витрину успехов 9-го класса для родителей и приемной комиссии.</w:t>
            </w:r>
          </w:p>
        </w:tc>
        <w:tc>
          <w:tcPr>
            <w:tcW w:w="2223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 xml:space="preserve">1. Продумать информационную архитектуру сайта (разделы: олимпиады, </w:t>
            </w:r>
            <w:proofErr w:type="spellStart"/>
            <w:r>
              <w:t>волонтерство</w:t>
            </w:r>
            <w:proofErr w:type="spellEnd"/>
            <w:r>
              <w:t>, творчество).&lt;</w:t>
            </w:r>
            <w:proofErr w:type="spellStart"/>
            <w:r>
              <w:t>br</w:t>
            </w:r>
            <w:proofErr w:type="spellEnd"/>
            <w:r>
              <w:t>&gt;2. Освоить верстку блоков и адаптивный дизайн.&lt;</w:t>
            </w:r>
            <w:proofErr w:type="spellStart"/>
            <w:r>
              <w:t>br</w:t>
            </w:r>
            <w:proofErr w:type="spellEnd"/>
            <w:r>
              <w:t>&gt;3. Загрузить сканы дипломов, фото с мероприятий и видео выступлений.&lt;</w:t>
            </w:r>
            <w:proofErr w:type="spellStart"/>
            <w:r>
              <w:t>br</w:t>
            </w:r>
            <w:proofErr w:type="spellEnd"/>
            <w:r>
              <w:t>&gt;4. Прикрутить форму сбора заявок на участие в новых конкурсах.</w:t>
            </w:r>
          </w:p>
        </w:tc>
        <w:tc>
          <w:tcPr>
            <w:tcW w:w="153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Наличие профессионального портфолио повышает шансы ученика при поступлении в профильные классы и колледжи.</w:t>
            </w:r>
          </w:p>
        </w:tc>
        <w:tc>
          <w:tcPr>
            <w:tcW w:w="1774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Конкуренция при поступлении в престижные учебные заведения и важность личного бренда школьника.</w:t>
            </w:r>
          </w:p>
        </w:tc>
        <w:tc>
          <w:tcPr>
            <w:tcW w:w="1428" w:type="dxa"/>
            <w:vAlign w:val="center"/>
          </w:tcPr>
          <w:p w:rsidR="00BB6A3C" w:rsidRDefault="00BB6A3C">
            <w:pPr>
              <w:rPr>
                <w:sz w:val="24"/>
                <w:szCs w:val="24"/>
              </w:rPr>
            </w:pPr>
            <w:r>
              <w:t>Опубликованный сайт (например, myclass9a.ru) с личными кабинетами учеников для самостоятельного добавления своих наград.</w:t>
            </w:r>
          </w:p>
        </w:tc>
      </w:tr>
    </w:tbl>
    <w:p w:rsidR="00792018" w:rsidRDefault="00792018"/>
    <w:sectPr w:rsidR="00792018" w:rsidSect="00BB6A3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A3C"/>
    <w:rsid w:val="00792018"/>
    <w:rsid w:val="009A49A1"/>
    <w:rsid w:val="00BB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B6A3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B6A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6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8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80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1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2164</Words>
  <Characters>12339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Осиповы</dc:creator>
  <cp:lastModifiedBy>Осиповы</cp:lastModifiedBy>
  <cp:revision>1</cp:revision>
  <dcterms:created xsi:type="dcterms:W3CDTF">2026-09-06T19:13:00Z</dcterms:created>
  <dcterms:modified xsi:type="dcterms:W3CDTF">2026-09-06T19:18:00Z</dcterms:modified>
</cp:coreProperties>
</file>